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43" w:rsidRDefault="00511343" w:rsidP="00511343">
      <w:pPr>
        <w:shd w:val="clear" w:color="auto" w:fill="FFFFFF"/>
        <w:spacing w:after="0" w:line="240" w:lineRule="auto"/>
        <w:rPr>
          <w:rFonts w:ascii="Times New Roman" w:eastAsia="Times New Roman" w:hAnsi="Times New Roman" w:cs="Times New Roman"/>
          <w:b/>
          <w:bCs/>
          <w:color w:val="222222"/>
          <w:sz w:val="24"/>
          <w:szCs w:val="24"/>
          <w:lang w:eastAsia="et-EE"/>
        </w:rPr>
      </w:pPr>
      <w:r w:rsidRPr="00511343">
        <w:rPr>
          <w:rFonts w:ascii="Times New Roman" w:eastAsia="Times New Roman" w:hAnsi="Times New Roman" w:cs="Times New Roman"/>
          <w:b/>
          <w:bCs/>
          <w:color w:val="222222"/>
          <w:sz w:val="24"/>
          <w:szCs w:val="24"/>
          <w:lang w:eastAsia="et-EE"/>
        </w:rPr>
        <w:t>Krediidilimiit ei pruugi olla piisav kaitse suurte arvete eest</w:t>
      </w:r>
    </w:p>
    <w:p w:rsidR="00511343" w:rsidRPr="00511343" w:rsidRDefault="00511343" w:rsidP="00511343">
      <w:pPr>
        <w:shd w:val="clear" w:color="auto" w:fill="FFFFFF"/>
        <w:spacing w:after="0" w:line="240" w:lineRule="auto"/>
        <w:rPr>
          <w:rFonts w:ascii="Arial" w:eastAsia="Times New Roman" w:hAnsi="Arial" w:cs="Arial"/>
          <w:color w:val="222222"/>
          <w:sz w:val="24"/>
          <w:szCs w:val="24"/>
          <w:lang w:eastAsia="et-EE"/>
        </w:rPr>
      </w:pPr>
    </w:p>
    <w:p w:rsidR="00511343" w:rsidRPr="00511343" w:rsidRDefault="00511343" w:rsidP="00511343">
      <w:pPr>
        <w:shd w:val="clear" w:color="auto" w:fill="FFFFFF"/>
        <w:spacing w:after="0" w:line="240" w:lineRule="auto"/>
        <w:jc w:val="both"/>
        <w:rPr>
          <w:rFonts w:ascii="Arial" w:eastAsia="Times New Roman" w:hAnsi="Arial" w:cs="Arial"/>
          <w:color w:val="222222"/>
          <w:sz w:val="24"/>
          <w:szCs w:val="24"/>
          <w:lang w:eastAsia="et-EE"/>
        </w:rPr>
      </w:pPr>
      <w:r w:rsidRPr="00511343">
        <w:rPr>
          <w:rFonts w:ascii="Times New Roman" w:eastAsia="Times New Roman" w:hAnsi="Times New Roman" w:cs="Times New Roman"/>
          <w:color w:val="222222"/>
          <w:sz w:val="24"/>
          <w:szCs w:val="24"/>
          <w:lang w:eastAsia="et-EE"/>
        </w:rPr>
        <w:t>Tarbijakaitseamet tuletab tarbijatele meelde, et mobiililepingus ette nähtud krediidilimiit ei pruugi kaitsta teda ootamatult suure arve eest, kui tarbija on kasutanud tasulisi teenuseid. Limiidi ja telefonikasutuse jälgimine on eelkõige tarbija kohustus.</w:t>
      </w:r>
    </w:p>
    <w:p w:rsidR="00511343" w:rsidRPr="00511343" w:rsidRDefault="00511343" w:rsidP="00511343">
      <w:pPr>
        <w:shd w:val="clear" w:color="auto" w:fill="FFFFFF"/>
        <w:spacing w:after="0" w:line="240" w:lineRule="auto"/>
        <w:jc w:val="both"/>
        <w:rPr>
          <w:rFonts w:ascii="Arial" w:eastAsia="Times New Roman" w:hAnsi="Arial" w:cs="Arial"/>
          <w:color w:val="222222"/>
          <w:sz w:val="24"/>
          <w:szCs w:val="24"/>
          <w:lang w:eastAsia="et-EE"/>
        </w:rPr>
      </w:pPr>
      <w:r w:rsidRPr="00511343">
        <w:rPr>
          <w:rFonts w:ascii="Times New Roman" w:eastAsia="Times New Roman" w:hAnsi="Times New Roman" w:cs="Times New Roman"/>
          <w:color w:val="222222"/>
          <w:sz w:val="24"/>
          <w:szCs w:val="24"/>
          <w:lang w:eastAsia="et-EE"/>
        </w:rPr>
        <w:t>Tarbijad on sageli küsinud tarbijakaitseametilt nõu olukordades, mil ta on ületanud krediidilimiidi. Tihti on selle põhjustanud olukorrad, mil lapsed vanemate teadmata mängivad mobiiltelefonis tasulisi mänge või kasutavad eritariifsete numbrite vahendusel osutatavaid teenuseid, sealhulgas perioodilisi sisuteenuseid. Samas tasub krediidilimiiti silmas pidada ka välismaal reisides, sest välismaal helistatud ja vastuvõetud andmed kõnede kohta võivad jõuda sideoperaatorini hilinemisega.</w:t>
      </w:r>
    </w:p>
    <w:p w:rsidR="00511343" w:rsidRPr="00511343" w:rsidRDefault="00511343" w:rsidP="00511343">
      <w:pPr>
        <w:shd w:val="clear" w:color="auto" w:fill="FFFFFF"/>
        <w:spacing w:after="0" w:line="240" w:lineRule="auto"/>
        <w:jc w:val="both"/>
        <w:rPr>
          <w:rFonts w:ascii="Arial" w:eastAsia="Times New Roman" w:hAnsi="Arial" w:cs="Arial"/>
          <w:color w:val="222222"/>
          <w:sz w:val="24"/>
          <w:szCs w:val="24"/>
          <w:lang w:eastAsia="et-EE"/>
        </w:rPr>
      </w:pPr>
      <w:r w:rsidRPr="00511343">
        <w:rPr>
          <w:rFonts w:ascii="Times New Roman" w:eastAsia="Times New Roman" w:hAnsi="Times New Roman" w:cs="Times New Roman"/>
          <w:color w:val="222222"/>
          <w:sz w:val="24"/>
          <w:szCs w:val="24"/>
          <w:lang w:eastAsia="et-EE"/>
        </w:rPr>
        <w:t>Krediidilimiit on sideoperaatori poolt kehtestatud rahaline piirsumma, mille ületamisel sideoperaator võib teenust piirata, kuid ei ole selleks kohustatud. Reeglina teenust piiratakse, kuid kuna sideoperaator ei kontrolli krediidilimiidi ületamist reaalajas, vaid teatud kordadel päevas, siis ei pruugi piirang vajalikul hetkel rakenduda.</w:t>
      </w:r>
    </w:p>
    <w:p w:rsidR="00511343" w:rsidRPr="00511343" w:rsidRDefault="00511343" w:rsidP="00511343">
      <w:pPr>
        <w:shd w:val="clear" w:color="auto" w:fill="FFFFFF"/>
        <w:spacing w:after="0" w:line="240" w:lineRule="auto"/>
        <w:jc w:val="both"/>
        <w:rPr>
          <w:rFonts w:ascii="Arial" w:eastAsia="Times New Roman" w:hAnsi="Arial" w:cs="Arial"/>
          <w:color w:val="222222"/>
          <w:sz w:val="24"/>
          <w:szCs w:val="24"/>
          <w:lang w:eastAsia="et-EE"/>
        </w:rPr>
      </w:pPr>
      <w:r w:rsidRPr="00511343">
        <w:rPr>
          <w:rFonts w:ascii="Times New Roman" w:eastAsia="Times New Roman" w:hAnsi="Times New Roman" w:cs="Times New Roman"/>
          <w:color w:val="222222"/>
          <w:sz w:val="24"/>
          <w:szCs w:val="24"/>
          <w:lang w:eastAsia="et-EE"/>
        </w:rPr>
        <w:t>Sideoperaator võib teenust piirata üksnes juhul, kui sellest on tarbijat ette teavitanud, tuues välja piiramise aja ja põhjuse.</w:t>
      </w:r>
    </w:p>
    <w:p w:rsidR="00511343" w:rsidRPr="00511343" w:rsidRDefault="00511343" w:rsidP="00511343">
      <w:pPr>
        <w:shd w:val="clear" w:color="auto" w:fill="FFFFFF"/>
        <w:spacing w:after="0" w:line="240" w:lineRule="auto"/>
        <w:jc w:val="both"/>
        <w:rPr>
          <w:rFonts w:ascii="Arial" w:eastAsia="Times New Roman" w:hAnsi="Arial" w:cs="Arial"/>
          <w:color w:val="222222"/>
          <w:sz w:val="24"/>
          <w:szCs w:val="24"/>
          <w:lang w:eastAsia="et-EE"/>
        </w:rPr>
      </w:pPr>
      <w:r w:rsidRPr="00511343">
        <w:rPr>
          <w:rFonts w:ascii="Times New Roman" w:eastAsia="Times New Roman" w:hAnsi="Times New Roman" w:cs="Times New Roman"/>
          <w:color w:val="222222"/>
          <w:sz w:val="24"/>
          <w:szCs w:val="24"/>
          <w:lang w:eastAsia="et-EE"/>
        </w:rPr>
        <w:t>Kui tarbija soovib telefonikulusid piirata, peaks ta pöörduma sideoperaatori poole ja uurima, kas sideoperaator pakub mõnd selleks sobivat lisateenust, näiteks saldopiirangu või muud taolist teenust, millega saab piirata eritariifsetele numbritele helistamist. Telefonikulusid on võimalik kontrolli all hoida lepingulise teenuse asemel ka kõnekaardi kasutamisega.</w:t>
      </w:r>
    </w:p>
    <w:p w:rsidR="00511343" w:rsidRPr="00511343" w:rsidRDefault="00511343" w:rsidP="00511343">
      <w:pPr>
        <w:shd w:val="clear" w:color="auto" w:fill="FFFFFF"/>
        <w:spacing w:after="0" w:line="240" w:lineRule="auto"/>
        <w:jc w:val="both"/>
        <w:rPr>
          <w:rFonts w:ascii="Arial" w:eastAsia="Times New Roman" w:hAnsi="Arial" w:cs="Arial"/>
          <w:color w:val="222222"/>
          <w:sz w:val="24"/>
          <w:szCs w:val="24"/>
          <w:lang w:eastAsia="et-EE"/>
        </w:rPr>
      </w:pPr>
      <w:r w:rsidRPr="00511343">
        <w:rPr>
          <w:rFonts w:ascii="Times New Roman" w:eastAsia="Times New Roman" w:hAnsi="Times New Roman" w:cs="Times New Roman"/>
          <w:color w:val="222222"/>
          <w:sz w:val="24"/>
          <w:szCs w:val="24"/>
          <w:lang w:eastAsia="et-EE"/>
        </w:rPr>
        <w:t>Kädi Streff, tarbijakaitseameti turujärelevalve osakonna jurist</w:t>
      </w:r>
    </w:p>
    <w:p w:rsidR="00511343" w:rsidRPr="00511343" w:rsidRDefault="00511343" w:rsidP="00511343">
      <w:pPr>
        <w:shd w:val="clear" w:color="auto" w:fill="FFFFFF"/>
        <w:spacing w:after="0" w:line="240" w:lineRule="auto"/>
        <w:jc w:val="both"/>
        <w:rPr>
          <w:rFonts w:ascii="Arial" w:eastAsia="Times New Roman" w:hAnsi="Arial" w:cs="Arial"/>
          <w:color w:val="222222"/>
          <w:sz w:val="24"/>
          <w:szCs w:val="24"/>
          <w:lang w:eastAsia="et-EE"/>
        </w:rPr>
      </w:pPr>
      <w:r w:rsidRPr="00511343">
        <w:rPr>
          <w:rFonts w:ascii="Times New Roman" w:eastAsia="Times New Roman" w:hAnsi="Times New Roman" w:cs="Times New Roman"/>
          <w:color w:val="222222"/>
          <w:sz w:val="24"/>
          <w:szCs w:val="24"/>
          <w:lang w:eastAsia="et-EE"/>
        </w:rPr>
        <w:t> </w:t>
      </w:r>
    </w:p>
    <w:p w:rsidR="00511343" w:rsidRPr="00511343" w:rsidRDefault="00511343" w:rsidP="00511343">
      <w:pPr>
        <w:shd w:val="clear" w:color="auto" w:fill="FFFFFF"/>
        <w:spacing w:after="0" w:line="240" w:lineRule="auto"/>
        <w:rPr>
          <w:rFonts w:ascii="Arial" w:eastAsia="Times New Roman" w:hAnsi="Arial" w:cs="Arial"/>
          <w:color w:val="222222"/>
          <w:sz w:val="24"/>
          <w:szCs w:val="24"/>
          <w:lang w:eastAsia="et-EE"/>
        </w:rPr>
      </w:pPr>
      <w:r w:rsidRPr="00511343">
        <w:rPr>
          <w:rFonts w:ascii="Arial" w:eastAsia="Times New Roman" w:hAnsi="Arial" w:cs="Arial"/>
          <w:color w:val="222222"/>
          <w:sz w:val="24"/>
          <w:szCs w:val="24"/>
          <w:lang w:eastAsia="et-EE"/>
        </w:rPr>
        <w:t> </w:t>
      </w:r>
    </w:p>
    <w:p w:rsidR="00511343" w:rsidRPr="00511343" w:rsidRDefault="00511343" w:rsidP="00511343">
      <w:pPr>
        <w:shd w:val="clear" w:color="auto" w:fill="FFFFFF"/>
        <w:spacing w:after="0" w:line="240" w:lineRule="auto"/>
        <w:rPr>
          <w:rFonts w:ascii="Arial" w:eastAsia="Times New Roman" w:hAnsi="Arial" w:cs="Arial"/>
          <w:color w:val="222222"/>
          <w:sz w:val="24"/>
          <w:szCs w:val="24"/>
          <w:lang w:eastAsia="et-EE"/>
        </w:rPr>
      </w:pPr>
      <w:r w:rsidRPr="00511343">
        <w:rPr>
          <w:rFonts w:ascii="Arial" w:eastAsia="Times New Roman" w:hAnsi="Arial" w:cs="Arial"/>
          <w:color w:val="222222"/>
          <w:sz w:val="24"/>
          <w:szCs w:val="24"/>
          <w:lang w:eastAsia="et-EE"/>
        </w:rPr>
        <w:t>Aitäh!</w:t>
      </w:r>
    </w:p>
    <w:p w:rsidR="00511343" w:rsidRPr="00511343" w:rsidRDefault="00511343" w:rsidP="00511343">
      <w:pPr>
        <w:shd w:val="clear" w:color="auto" w:fill="FFFFFF"/>
        <w:spacing w:after="0" w:line="240" w:lineRule="auto"/>
        <w:rPr>
          <w:rFonts w:ascii="Arial" w:eastAsia="Times New Roman" w:hAnsi="Arial" w:cs="Arial"/>
          <w:color w:val="222222"/>
          <w:sz w:val="24"/>
          <w:szCs w:val="24"/>
          <w:lang w:eastAsia="et-EE"/>
        </w:rPr>
      </w:pPr>
      <w:r w:rsidRPr="00511343">
        <w:rPr>
          <w:rFonts w:ascii="Arial" w:eastAsia="Times New Roman" w:hAnsi="Arial" w:cs="Arial"/>
          <w:color w:val="222222"/>
          <w:sz w:val="24"/>
          <w:szCs w:val="24"/>
          <w:lang w:eastAsia="et-EE"/>
        </w:rPr>
        <w:t> </w:t>
      </w:r>
    </w:p>
    <w:p w:rsidR="00511343" w:rsidRPr="00511343" w:rsidRDefault="00511343" w:rsidP="00511343">
      <w:pPr>
        <w:shd w:val="clear" w:color="auto" w:fill="FFFFFF"/>
        <w:spacing w:after="0" w:line="240" w:lineRule="auto"/>
        <w:rPr>
          <w:rFonts w:ascii="Arial" w:eastAsia="Times New Roman" w:hAnsi="Arial" w:cs="Arial"/>
          <w:color w:val="222222"/>
          <w:sz w:val="24"/>
          <w:szCs w:val="24"/>
          <w:lang w:eastAsia="et-EE"/>
        </w:rPr>
      </w:pPr>
      <w:r w:rsidRPr="00511343">
        <w:rPr>
          <w:rFonts w:ascii="Arial" w:eastAsia="Times New Roman" w:hAnsi="Arial" w:cs="Arial"/>
          <w:color w:val="222222"/>
          <w:sz w:val="24"/>
          <w:szCs w:val="24"/>
          <w:lang w:eastAsia="et-EE"/>
        </w:rPr>
        <w:t>Pille Kalda</w:t>
      </w:r>
    </w:p>
    <w:p w:rsidR="00511343" w:rsidRPr="00511343" w:rsidRDefault="00511343" w:rsidP="00511343">
      <w:pPr>
        <w:shd w:val="clear" w:color="auto" w:fill="FFFFFF"/>
        <w:spacing w:after="0" w:line="240" w:lineRule="auto"/>
        <w:rPr>
          <w:rFonts w:ascii="Arial" w:eastAsia="Times New Roman" w:hAnsi="Arial" w:cs="Arial"/>
          <w:color w:val="222222"/>
          <w:sz w:val="24"/>
          <w:szCs w:val="24"/>
          <w:lang w:eastAsia="et-EE"/>
        </w:rPr>
      </w:pPr>
      <w:r w:rsidRPr="00511343">
        <w:rPr>
          <w:rFonts w:ascii="Arial" w:eastAsia="Times New Roman" w:hAnsi="Arial" w:cs="Arial"/>
          <w:color w:val="222222"/>
          <w:sz w:val="24"/>
          <w:szCs w:val="24"/>
          <w:lang w:eastAsia="et-EE"/>
        </w:rPr>
        <w:t>Tarbijakaitseameti kommunikatsiooniekspert</w:t>
      </w:r>
    </w:p>
    <w:p w:rsidR="00511343" w:rsidRPr="00511343" w:rsidRDefault="00511343" w:rsidP="00511343">
      <w:pPr>
        <w:shd w:val="clear" w:color="auto" w:fill="FFFFFF"/>
        <w:spacing w:after="0" w:line="240" w:lineRule="auto"/>
        <w:rPr>
          <w:rFonts w:ascii="Arial" w:eastAsia="Times New Roman" w:hAnsi="Arial" w:cs="Arial"/>
          <w:color w:val="222222"/>
          <w:sz w:val="24"/>
          <w:szCs w:val="24"/>
          <w:lang w:eastAsia="et-EE"/>
        </w:rPr>
      </w:pPr>
      <w:hyperlink r:id="rId4" w:tgtFrame="_blank" w:history="1">
        <w:r w:rsidRPr="00511343">
          <w:rPr>
            <w:rFonts w:ascii="Arial" w:eastAsia="Times New Roman" w:hAnsi="Arial" w:cs="Arial"/>
            <w:color w:val="1155CC"/>
            <w:sz w:val="24"/>
            <w:szCs w:val="24"/>
            <w:u w:val="single"/>
            <w:lang w:eastAsia="et-EE"/>
          </w:rPr>
          <w:t>620 1719</w:t>
        </w:r>
      </w:hyperlink>
      <w:r w:rsidRPr="00511343">
        <w:rPr>
          <w:rFonts w:ascii="Arial" w:eastAsia="Times New Roman" w:hAnsi="Arial" w:cs="Arial"/>
          <w:color w:val="222222"/>
          <w:sz w:val="24"/>
          <w:szCs w:val="24"/>
          <w:lang w:eastAsia="et-EE"/>
        </w:rPr>
        <w:t>, </w:t>
      </w:r>
      <w:hyperlink r:id="rId5" w:tgtFrame="_blank" w:history="1">
        <w:r w:rsidRPr="00511343">
          <w:rPr>
            <w:rFonts w:ascii="Arial" w:eastAsia="Times New Roman" w:hAnsi="Arial" w:cs="Arial"/>
            <w:color w:val="1155CC"/>
            <w:sz w:val="24"/>
            <w:szCs w:val="24"/>
            <w:u w:val="single"/>
            <w:lang w:eastAsia="et-EE"/>
          </w:rPr>
          <w:t>506 4608</w:t>
        </w:r>
      </w:hyperlink>
    </w:p>
    <w:p w:rsidR="00511343" w:rsidRPr="00511343" w:rsidRDefault="00511343" w:rsidP="00511343">
      <w:pPr>
        <w:shd w:val="clear" w:color="auto" w:fill="FFFFFF"/>
        <w:spacing w:after="0" w:line="240" w:lineRule="auto"/>
        <w:rPr>
          <w:rFonts w:ascii="Arial" w:eastAsia="Times New Roman" w:hAnsi="Arial" w:cs="Arial"/>
          <w:color w:val="222222"/>
          <w:sz w:val="24"/>
          <w:szCs w:val="24"/>
          <w:lang w:eastAsia="et-EE"/>
        </w:rPr>
      </w:pPr>
      <w:hyperlink r:id="rId6" w:tgtFrame="_blank" w:history="1">
        <w:r w:rsidRPr="00511343">
          <w:rPr>
            <w:rFonts w:ascii="Arial" w:eastAsia="Times New Roman" w:hAnsi="Arial" w:cs="Arial"/>
            <w:color w:val="0563C1"/>
            <w:sz w:val="24"/>
            <w:szCs w:val="24"/>
            <w:u w:val="single"/>
            <w:lang w:eastAsia="et-EE"/>
          </w:rPr>
          <w:t>pille.kalda@tarbijakaitseamet.ee</w:t>
        </w:r>
      </w:hyperlink>
    </w:p>
    <w:p w:rsidR="00511343" w:rsidRPr="00511343" w:rsidRDefault="00511343" w:rsidP="00511343">
      <w:pPr>
        <w:shd w:val="clear" w:color="auto" w:fill="FFFFFF"/>
        <w:spacing w:after="0" w:line="240" w:lineRule="auto"/>
        <w:rPr>
          <w:rFonts w:ascii="Arial" w:eastAsia="Times New Roman" w:hAnsi="Arial" w:cs="Arial"/>
          <w:color w:val="222222"/>
          <w:sz w:val="24"/>
          <w:szCs w:val="24"/>
          <w:lang w:eastAsia="et-EE"/>
        </w:rPr>
      </w:pPr>
      <w:r w:rsidRPr="00511343">
        <w:rPr>
          <w:rFonts w:ascii="Arial" w:eastAsia="Times New Roman" w:hAnsi="Arial" w:cs="Arial"/>
          <w:color w:val="222222"/>
          <w:sz w:val="24"/>
          <w:szCs w:val="24"/>
          <w:lang w:eastAsia="et-EE"/>
        </w:rPr>
        <w:t> </w:t>
      </w:r>
    </w:p>
    <w:p w:rsidR="008579D3" w:rsidRDefault="008579D3"/>
    <w:sectPr w:rsidR="008579D3" w:rsidSect="008579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511343"/>
    <w:rsid w:val="00511343"/>
    <w:rsid w:val="008579D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579D3"/>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511343"/>
    <w:rPr>
      <w:color w:val="0000FF"/>
      <w:u w:val="single"/>
    </w:rPr>
  </w:style>
  <w:style w:type="character" w:customStyle="1" w:styleId="apple-converted-space">
    <w:name w:val="apple-converted-space"/>
    <w:basedOn w:val="Liguvaikefont"/>
    <w:rsid w:val="00511343"/>
  </w:style>
</w:styles>
</file>

<file path=word/webSettings.xml><?xml version="1.0" encoding="utf-8"?>
<w:webSettings xmlns:r="http://schemas.openxmlformats.org/officeDocument/2006/relationships" xmlns:w="http://schemas.openxmlformats.org/wordprocessingml/2006/main">
  <w:divs>
    <w:div w:id="176129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lle.kalda@tarbijakaitseamet.ee" TargetMode="External"/><Relationship Id="rId5" Type="http://schemas.openxmlformats.org/officeDocument/2006/relationships/hyperlink" Target="tel:506%204608" TargetMode="External"/><Relationship Id="rId4" Type="http://schemas.openxmlformats.org/officeDocument/2006/relationships/hyperlink" Target="tel:620%201719"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1689</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2017-06-26T18:57:00Z</dcterms:created>
  <dcterms:modified xsi:type="dcterms:W3CDTF">2017-06-26T18:58:00Z</dcterms:modified>
</cp:coreProperties>
</file>